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 w:rsidR="0032684D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2684D" w:rsidRPr="0032684D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32684D" w:rsidRPr="0032684D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="0032684D" w:rsidRP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2684D" w:rsidRPr="0032684D">
        <w:rPr>
          <w:rFonts w:ascii="GHEA Grapalat" w:hAnsi="GHEA Grapalat" w:cs="Sylfaen"/>
          <w:sz w:val="24"/>
          <w:szCs w:val="24"/>
          <w:lang w:val="en-US"/>
        </w:rPr>
        <w:t>Ավանեսյան</w:t>
      </w:r>
      <w:proofErr w:type="spellEnd"/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ոստիկանությ</w:t>
      </w:r>
      <w:r w:rsidR="0032684D">
        <w:rPr>
          <w:rFonts w:ascii="GHEA Grapalat" w:hAnsi="GHEA Grapalat" w:cs="Sylfaen"/>
          <w:sz w:val="24"/>
          <w:szCs w:val="24"/>
          <w:lang w:val="en-US"/>
        </w:rPr>
        <w:t>ուն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268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2684D" w:rsidRPr="0032684D">
        <w:rPr>
          <w:rFonts w:ascii="GHEA Grapalat" w:hAnsi="GHEA Grapalat" w:cs="Sylfaen"/>
          <w:sz w:val="24"/>
          <w:szCs w:val="24"/>
          <w:lang w:val="hy-AM"/>
        </w:rPr>
        <w:t>ՀՀ ԿԱ Ո ԳՀԾՁԲ-2018-ՈՒԱՎ-28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2684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A0F3B"/>
    <w:rsid w:val="002B55B8"/>
    <w:rsid w:val="002B6FFF"/>
    <w:rsid w:val="002B72BC"/>
    <w:rsid w:val="002D1322"/>
    <w:rsid w:val="002E64BE"/>
    <w:rsid w:val="0032684D"/>
    <w:rsid w:val="00335F07"/>
    <w:rsid w:val="00355CEB"/>
    <w:rsid w:val="0039718D"/>
    <w:rsid w:val="003D0951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24F4E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121</cp:revision>
  <cp:lastPrinted>2018-04-18T12:36:00Z</cp:lastPrinted>
  <dcterms:created xsi:type="dcterms:W3CDTF">2016-04-19T09:12:00Z</dcterms:created>
  <dcterms:modified xsi:type="dcterms:W3CDTF">2018-04-19T06:37:00Z</dcterms:modified>
</cp:coreProperties>
</file>